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35" w:rsidRDefault="000C0085" w:rsidP="000C0085">
      <w:pPr>
        <w:pStyle w:val="Heading1"/>
      </w:pPr>
      <w:r>
        <w:t>Class Contribution Rubric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  <w:gridCol w:w="3312"/>
      </w:tblGrid>
      <w:tr w:rsidR="00527035" w:rsidRPr="00527035" w:rsidTr="00602CA7">
        <w:tc>
          <w:tcPr>
            <w:tcW w:w="3312" w:type="dxa"/>
          </w:tcPr>
          <w:p w:rsidR="00527035" w:rsidRPr="00527035" w:rsidRDefault="00527035" w:rsidP="00445168">
            <w:pPr>
              <w:pStyle w:val="NoSpacing"/>
            </w:pPr>
            <w:r w:rsidRPr="00527035">
              <w:t>A</w:t>
            </w:r>
            <w:r>
              <w:t xml:space="preserve"> </w:t>
            </w:r>
            <w:r w:rsidR="00445168">
              <w:t>–</w:t>
            </w:r>
            <w:r>
              <w:t xml:space="preserve"> </w:t>
            </w:r>
            <w:r w:rsidR="00445168">
              <w:t>Highly Effective</w:t>
            </w:r>
          </w:p>
        </w:tc>
        <w:tc>
          <w:tcPr>
            <w:tcW w:w="3312" w:type="dxa"/>
          </w:tcPr>
          <w:p w:rsidR="00527035" w:rsidRPr="00527035" w:rsidRDefault="00527035" w:rsidP="00445168">
            <w:pPr>
              <w:pStyle w:val="NoSpacing"/>
            </w:pPr>
            <w:r>
              <w:t xml:space="preserve">B - </w:t>
            </w:r>
            <w:r w:rsidR="00445168">
              <w:t>Effective</w:t>
            </w:r>
          </w:p>
        </w:tc>
        <w:tc>
          <w:tcPr>
            <w:tcW w:w="3312" w:type="dxa"/>
          </w:tcPr>
          <w:p w:rsidR="00527035" w:rsidRPr="00527035" w:rsidRDefault="00527035" w:rsidP="00445168">
            <w:pPr>
              <w:pStyle w:val="NoSpacing"/>
            </w:pPr>
            <w:r>
              <w:t xml:space="preserve">C - </w:t>
            </w:r>
            <w:r w:rsidR="00445168">
              <w:t>Developing</w:t>
            </w:r>
          </w:p>
        </w:tc>
        <w:tc>
          <w:tcPr>
            <w:tcW w:w="3312" w:type="dxa"/>
          </w:tcPr>
          <w:p w:rsidR="00527035" w:rsidRPr="00527035" w:rsidRDefault="00527035" w:rsidP="00445168">
            <w:pPr>
              <w:pStyle w:val="NoSpacing"/>
            </w:pPr>
            <w:r>
              <w:t xml:space="preserve">D - </w:t>
            </w:r>
            <w:r w:rsidR="00445168">
              <w:t>Ineffective</w:t>
            </w:r>
            <w:bookmarkStart w:id="0" w:name="_GoBack"/>
            <w:bookmarkEnd w:id="0"/>
          </w:p>
        </w:tc>
      </w:tr>
      <w:tr w:rsidR="00527035" w:rsidRPr="00527035" w:rsidTr="00602CA7">
        <w:tc>
          <w:tcPr>
            <w:tcW w:w="3312" w:type="dxa"/>
          </w:tcPr>
          <w:p w:rsidR="00527035" w:rsidRPr="00527035" w:rsidRDefault="001A40D2" w:rsidP="001A40D2">
            <w:pPr>
              <w:pStyle w:val="NoSpacing"/>
            </w:pPr>
            <w:r>
              <w:t>Always c</w:t>
            </w:r>
            <w:r w:rsidR="00527035">
              <w:t xml:space="preserve">omes to class prepared, before time, and engages with classmates/instructor </w:t>
            </w:r>
            <w:r w:rsidR="00602CA7">
              <w:t xml:space="preserve"> before class</w:t>
            </w:r>
            <w:r w:rsidR="00527035">
              <w:t xml:space="preserve">; </w:t>
            </w:r>
            <w:r w:rsidR="00602CA7">
              <w:t xml:space="preserve">demonstrates enthusiasm for learning </w:t>
            </w:r>
            <w:r w:rsidR="003429CE">
              <w:t xml:space="preserve"> by alertness, facial and bodily expression, great excitement and interest in topic and colleagues; </w:t>
            </w:r>
            <w:r w:rsidR="00602CA7">
              <w:t xml:space="preserve"> </w:t>
            </w:r>
            <w:r w:rsidR="00527035">
              <w:t>consistently volunteers responses</w:t>
            </w:r>
            <w:r w:rsidR="00602CA7">
              <w:t xml:space="preserve">, shares ideas, reactions, questions, insights from professional readings and experiences; relates learning to field experiences; holds an experimental frame of mind by respectfully considering the ideas of colleagues, using colleagues names </w:t>
            </w:r>
            <w:r w:rsidR="003429CE">
              <w:t xml:space="preserve">; demonstrates high level of respect for colleagues, instructors, students; demonstrates respect for the learning environment ; completes all assignments </w:t>
            </w:r>
            <w:r>
              <w:t>accurately and with a demonstration of understanding and application with no errors.</w:t>
            </w:r>
          </w:p>
        </w:tc>
        <w:tc>
          <w:tcPr>
            <w:tcW w:w="3312" w:type="dxa"/>
          </w:tcPr>
          <w:p w:rsidR="00527035" w:rsidRPr="00527035" w:rsidRDefault="001A40D2" w:rsidP="001A40D2">
            <w:pPr>
              <w:pStyle w:val="NoSpacing"/>
            </w:pPr>
            <w:r>
              <w:t>Most often comes to class prepared, before time, and engages with classmates/instructor  before class; demonstrates a general enthusiasm for learning  by alertness, facial and bodily expression, excitement and interest in topic and colleagues;  generally volunteers responses, shares ideas, reactions, questions, insights from professional readings and experiences; usually relates learning to field experiences; usually holds an experimental frame of mind by respectfully considering the ideas of colleagues, using colleagues names ; demonstrates high level of respect for colleagues, instructors, students; demonstrates respect for the learning environment ; completes all assignments accurately and with a demonstration of understanding and application with few errors.</w:t>
            </w:r>
          </w:p>
        </w:tc>
        <w:tc>
          <w:tcPr>
            <w:tcW w:w="3312" w:type="dxa"/>
          </w:tcPr>
          <w:p w:rsidR="00527035" w:rsidRPr="00527035" w:rsidRDefault="000C0085" w:rsidP="001A40D2">
            <w:pPr>
              <w:pStyle w:val="NoSpacing"/>
            </w:pPr>
            <w:r>
              <w:t>Usually c</w:t>
            </w:r>
            <w:r w:rsidR="001A40D2">
              <w:t>omes to class prepared, on time, and engages with classmates/instructor; demonstrates a moderate enthusiasm for learning  by alertness, facial and bodily expression, excitement and interest in topic and colleagues;  volunteers responses, shares ideas, reactions, questions, insights from professional readings and experiences; relates learning to field experiences; holds an experimental frame of mind by respectfully considering the ideas of colleagues, using colleagues names ; demonstrates a level of respect for colleagues, instructors, students; demonstrates respect for the learning environment ; completes all assignments accurately and with a demonstration of understanding and application with some errors.</w:t>
            </w:r>
          </w:p>
        </w:tc>
        <w:tc>
          <w:tcPr>
            <w:tcW w:w="3312" w:type="dxa"/>
          </w:tcPr>
          <w:p w:rsidR="00527035" w:rsidRPr="00527035" w:rsidRDefault="001A40D2" w:rsidP="000C0085">
            <w:pPr>
              <w:pStyle w:val="NoSpacing"/>
            </w:pPr>
            <w:r>
              <w:t xml:space="preserve">Sometimes comes to class prepared, on time, and engages with classmates/instructor  ; demonstrates little enthusiasm for learning  by alertness, facial and bodily expression, excitement and interest in topic and colleagues;  </w:t>
            </w:r>
            <w:r w:rsidR="000C0085">
              <w:t>seldom</w:t>
            </w:r>
            <w:r>
              <w:t xml:space="preserve"> volunteers responses, shares ideas, reactions, questions, insights from professional readings and experiences; </w:t>
            </w:r>
            <w:r w:rsidR="000C0085">
              <w:t xml:space="preserve">seldom </w:t>
            </w:r>
            <w:r>
              <w:t xml:space="preserve">relates learning to field experiences; </w:t>
            </w:r>
            <w:r w:rsidR="000C0085">
              <w:t>sometimes</w:t>
            </w:r>
            <w:r>
              <w:t xml:space="preserve"> holds an experimental frame of mind by respectfully considering the ideas of colleagues, using colleagues names ; demonstrates </w:t>
            </w:r>
            <w:r w:rsidR="000C0085">
              <w:t>some</w:t>
            </w:r>
            <w:r>
              <w:t xml:space="preserve"> level of respect for colleagues, instructors, students; demonstrates </w:t>
            </w:r>
            <w:r w:rsidR="000C0085">
              <w:t xml:space="preserve">some </w:t>
            </w:r>
            <w:r>
              <w:t xml:space="preserve">respect for the learning environment ; completes assignments accurately and with a demonstration of understanding and application with </w:t>
            </w:r>
            <w:r w:rsidR="000C0085">
              <w:t>multiple errors</w:t>
            </w:r>
            <w:r>
              <w:t>.</w:t>
            </w:r>
          </w:p>
        </w:tc>
      </w:tr>
    </w:tbl>
    <w:p w:rsidR="00527035" w:rsidRPr="00FE5C33" w:rsidRDefault="00527035" w:rsidP="00527035">
      <w:pPr>
        <w:pStyle w:val="NoSpacing"/>
        <w:ind w:left="1260"/>
        <w:rPr>
          <w:i/>
        </w:rPr>
      </w:pPr>
    </w:p>
    <w:p w:rsidR="003A46C8" w:rsidRDefault="003A46C8"/>
    <w:sectPr w:rsidR="003A46C8" w:rsidSect="00527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B7" w:rsidRDefault="00A208B7" w:rsidP="000C0085">
      <w:pPr>
        <w:spacing w:after="0" w:line="240" w:lineRule="auto"/>
      </w:pPr>
      <w:r>
        <w:separator/>
      </w:r>
    </w:p>
  </w:endnote>
  <w:endnote w:type="continuationSeparator" w:id="0">
    <w:p w:rsidR="00A208B7" w:rsidRDefault="00A208B7" w:rsidP="000C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85" w:rsidRDefault="000C0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85" w:rsidRDefault="000C0085" w:rsidP="000C0085">
    <w:pPr>
      <w:pStyle w:val="Footer"/>
      <w:jc w:val="right"/>
    </w:pPr>
    <w:r>
      <w:t>Designed by Sr. Mary Ann Jacobs for EDUC classes</w:t>
    </w:r>
  </w:p>
  <w:p w:rsidR="000C0085" w:rsidRDefault="000C0085" w:rsidP="000C0085">
    <w:pPr>
      <w:pStyle w:val="Footer"/>
      <w:jc w:val="right"/>
    </w:pPr>
    <w:r>
      <w:t>September 2011</w:t>
    </w:r>
  </w:p>
  <w:p w:rsidR="000C0085" w:rsidRDefault="000C0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85" w:rsidRDefault="000C0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B7" w:rsidRDefault="00A208B7" w:rsidP="000C0085">
      <w:pPr>
        <w:spacing w:after="0" w:line="240" w:lineRule="auto"/>
      </w:pPr>
      <w:r>
        <w:separator/>
      </w:r>
    </w:p>
  </w:footnote>
  <w:footnote w:type="continuationSeparator" w:id="0">
    <w:p w:rsidR="00A208B7" w:rsidRDefault="00A208B7" w:rsidP="000C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85" w:rsidRDefault="000C0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85" w:rsidRDefault="000C0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85" w:rsidRDefault="000C0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3EE7"/>
    <w:multiLevelType w:val="hybridMultilevel"/>
    <w:tmpl w:val="B4AE0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5"/>
    <w:rsid w:val="000C0085"/>
    <w:rsid w:val="001A40D2"/>
    <w:rsid w:val="003429CE"/>
    <w:rsid w:val="003A46C8"/>
    <w:rsid w:val="00445168"/>
    <w:rsid w:val="00527035"/>
    <w:rsid w:val="00602CA7"/>
    <w:rsid w:val="00A208B7"/>
    <w:rsid w:val="00A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3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0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85"/>
  </w:style>
  <w:style w:type="paragraph" w:styleId="Footer">
    <w:name w:val="footer"/>
    <w:basedOn w:val="Normal"/>
    <w:link w:val="FooterChar"/>
    <w:uiPriority w:val="99"/>
    <w:unhideWhenUsed/>
    <w:rsid w:val="000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85"/>
  </w:style>
  <w:style w:type="paragraph" w:styleId="BalloonText">
    <w:name w:val="Balloon Text"/>
    <w:basedOn w:val="Normal"/>
    <w:link w:val="BalloonTextChar"/>
    <w:uiPriority w:val="99"/>
    <w:semiHidden/>
    <w:unhideWhenUsed/>
    <w:rsid w:val="000C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3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0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85"/>
  </w:style>
  <w:style w:type="paragraph" w:styleId="Footer">
    <w:name w:val="footer"/>
    <w:basedOn w:val="Normal"/>
    <w:link w:val="FooterChar"/>
    <w:uiPriority w:val="99"/>
    <w:unhideWhenUsed/>
    <w:rsid w:val="000C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85"/>
  </w:style>
  <w:style w:type="paragraph" w:styleId="BalloonText">
    <w:name w:val="Balloon Text"/>
    <w:basedOn w:val="Normal"/>
    <w:link w:val="BalloonTextChar"/>
    <w:uiPriority w:val="99"/>
    <w:semiHidden/>
    <w:unhideWhenUsed/>
    <w:rsid w:val="000C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2012-08-23T11:56:00Z</dcterms:created>
  <dcterms:modified xsi:type="dcterms:W3CDTF">2012-08-23T11:56:00Z</dcterms:modified>
</cp:coreProperties>
</file>